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16" w:type="dxa"/>
        <w:tblLook w:val="04A0" w:firstRow="1" w:lastRow="0" w:firstColumn="1" w:lastColumn="0" w:noHBand="0" w:noVBand="1"/>
      </w:tblPr>
      <w:tblGrid>
        <w:gridCol w:w="10"/>
        <w:gridCol w:w="2890"/>
        <w:gridCol w:w="10"/>
        <w:gridCol w:w="1124"/>
        <w:gridCol w:w="136"/>
        <w:gridCol w:w="1084"/>
        <w:gridCol w:w="156"/>
        <w:gridCol w:w="1104"/>
        <w:gridCol w:w="216"/>
        <w:gridCol w:w="1024"/>
        <w:gridCol w:w="276"/>
        <w:gridCol w:w="1044"/>
        <w:gridCol w:w="256"/>
        <w:gridCol w:w="1044"/>
        <w:gridCol w:w="116"/>
        <w:gridCol w:w="1018"/>
        <w:gridCol w:w="142"/>
        <w:gridCol w:w="992"/>
        <w:gridCol w:w="142"/>
        <w:gridCol w:w="1134"/>
        <w:gridCol w:w="24"/>
        <w:gridCol w:w="1110"/>
        <w:gridCol w:w="64"/>
      </w:tblGrid>
      <w:tr w:rsidR="00754FF2" w:rsidRPr="00877FE7" w:rsidTr="00754FF2">
        <w:trPr>
          <w:trHeight w:val="37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Governors Register</w:t>
            </w: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  <w:r w:rsidRPr="00877F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4FF2" w:rsidRPr="00877FE7" w:rsidTr="00754FF2">
        <w:trPr>
          <w:trHeight w:val="8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4FF2" w:rsidTr="003F44F4">
        <w:trPr>
          <w:gridBefore w:val="1"/>
          <w:gridAfter w:val="1"/>
          <w:wBefore w:w="10" w:type="dxa"/>
          <w:wAfter w:w="64" w:type="dxa"/>
          <w:trHeight w:val="1369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Attendance: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Extra Ordinary meeting 11.01.2023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01.02.2023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29.03.2023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17.05.2023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13.07.2023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10.10.2023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04.12.2023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31.01.2024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24.04.2024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03.07.2024</w:t>
            </w:r>
          </w:p>
        </w:tc>
      </w:tr>
      <w:tr w:rsidR="00754FF2" w:rsidTr="00207296">
        <w:trPr>
          <w:gridBefore w:val="1"/>
          <w:gridAfter w:val="1"/>
          <w:wBefore w:w="10" w:type="dxa"/>
          <w:wAfter w:w="64" w:type="dxa"/>
          <w:trHeight w:val="422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Davies, Emiley (HT)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207296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Abley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Jannis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(LA)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207296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Atkins, Dave (CG) </w:t>
            </w:r>
            <w:proofErr w:type="spellStart"/>
            <w:r>
              <w:rPr>
                <w:rFonts w:ascii="Calibri" w:hAnsi="Calibri" w:cs="Calibri"/>
                <w:color w:val="000000"/>
              </w:rPr>
              <w:t>CoG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207296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Blackman, Derryck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207296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 xml:space="preserve">Daria,  </w:t>
            </w:r>
            <w:proofErr w:type="spellStart"/>
            <w:r>
              <w:rPr>
                <w:rFonts w:ascii="Calibri" w:hAnsi="Calibri" w:cs="Calibri"/>
                <w:color w:val="000000"/>
              </w:rPr>
              <w:t>Sabiha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(PG)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207296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Elalfi</w:t>
            </w:r>
            <w:proofErr w:type="spellEnd"/>
            <w:r>
              <w:rPr>
                <w:rFonts w:ascii="Calibri" w:hAnsi="Calibri" w:cs="Calibri"/>
                <w:color w:val="000000"/>
              </w:rPr>
              <w:t>, Tarek (CG) VC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207296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Esan, Teresa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1A1E19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Juma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Ashfak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5B2058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Ogundayisi</w:t>
            </w:r>
            <w:proofErr w:type="spellEnd"/>
            <w:r>
              <w:rPr>
                <w:rFonts w:ascii="Calibri" w:hAnsi="Calibri" w:cs="Calibri"/>
                <w:color w:val="000000"/>
              </w:rPr>
              <w:t>, Joy 9CG)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FF0000"/>
              </w:rPr>
            </w:pPr>
            <w:r>
              <w:rPr>
                <w:rFonts w:ascii="Microsoft Sans Serif" w:hAnsi="Microsoft Sans Serif" w:cs="Microsoft Sans Serif"/>
                <w:color w:val="FF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5B2058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Miah, Daisy (PG) (</w:t>
            </w:r>
            <w:proofErr w:type="spellStart"/>
            <w:r>
              <w:rPr>
                <w:rFonts w:ascii="Calibri" w:hAnsi="Calibri" w:cs="Calibri"/>
                <w:color w:val="000000"/>
              </w:rPr>
              <w:t>CoG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5B2058">
        <w:trPr>
          <w:gridBefore w:val="1"/>
          <w:gridAfter w:val="1"/>
          <w:wBefore w:w="10" w:type="dxa"/>
          <w:wAfter w:w="64" w:type="dxa"/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Chissam</w:t>
            </w:r>
            <w:proofErr w:type="spellEnd"/>
            <w:r>
              <w:rPr>
                <w:rFonts w:ascii="Calibri" w:hAnsi="Calibri" w:cs="Calibri"/>
                <w:color w:val="000000"/>
              </w:rPr>
              <w:t>, F (Clerk)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5B2058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Richards, </w:t>
            </w:r>
            <w:proofErr w:type="gramStart"/>
            <w:r>
              <w:rPr>
                <w:rFonts w:ascii="Calibri" w:hAnsi="Calibri" w:cs="Calibri"/>
                <w:color w:val="000000"/>
              </w:rPr>
              <w:t>Rebecca(</w:t>
            </w:r>
            <w:proofErr w:type="gramEnd"/>
            <w:r>
              <w:rPr>
                <w:rFonts w:ascii="Calibri" w:hAnsi="Calibri" w:cs="Calibri"/>
                <w:color w:val="000000"/>
              </w:rPr>
              <w:t>SG)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F2" w:rsidRDefault="00754FF2" w:rsidP="00754FF2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ML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F2" w:rsidRDefault="00754FF2" w:rsidP="00754FF2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ML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F2" w:rsidRDefault="00754FF2" w:rsidP="00754FF2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ML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F2" w:rsidRDefault="00754FF2" w:rsidP="00754FF2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ML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F2" w:rsidRDefault="00754FF2" w:rsidP="00754FF2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ML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F2" w:rsidRDefault="00754FF2" w:rsidP="00754FF2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ML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F2" w:rsidRDefault="00754FF2" w:rsidP="00754FF2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ML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754FF2">
        <w:trPr>
          <w:gridBefore w:val="1"/>
          <w:gridAfter w:val="1"/>
          <w:wBefore w:w="10" w:type="dxa"/>
          <w:wAfter w:w="64" w:type="dxa"/>
          <w:trHeight w:val="6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Regan, Chelsea (covering for RR - SG)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754FF2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Guleria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Pankag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8F2B59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Choudhury, </w:t>
            </w:r>
            <w:proofErr w:type="spellStart"/>
            <w:r>
              <w:rPr>
                <w:rFonts w:ascii="Calibri" w:hAnsi="Calibri" w:cs="Calibri"/>
                <w:color w:val="000000"/>
              </w:rPr>
              <w:t>Nasneen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(PG)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4B6712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Aiyeyomi, </w:t>
            </w:r>
            <w:proofErr w:type="spellStart"/>
            <w:r>
              <w:rPr>
                <w:rFonts w:ascii="Calibri" w:hAnsi="Calibri" w:cs="Calibri"/>
                <w:color w:val="000000"/>
              </w:rPr>
              <w:t>Olutosin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4B6712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Drew, Robert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54FF2" w:rsidRPr="004B671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  <w:highlight w:val="lightGra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54FF2" w:rsidRPr="004B671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54FF2" w:rsidRPr="004B671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8F2B59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Ahmed, Shahir (PG)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RPr="00877FE7" w:rsidTr="00754FF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E67F5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4FF2" w:rsidRPr="00877FE7" w:rsidTr="00754FF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 = Local Authority Governor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4FF2" w:rsidRPr="00877FE7" w:rsidTr="00754FF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CG = Co-opted Governor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4FF2" w:rsidRPr="00877FE7" w:rsidTr="00754FF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 = Parent Governor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4FF2" w:rsidRPr="00877FE7" w:rsidTr="00754FF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SG = Staff Governor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4FF2" w:rsidRPr="00877FE7" w:rsidTr="00754FF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ML = Maternity Leav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B0AAA" w:rsidRPr="00877FE7" w:rsidRDefault="006B0AAA" w:rsidP="00E67F5C"/>
    <w:sectPr w:rsidR="006B0AAA" w:rsidRPr="00877FE7" w:rsidSect="00F51E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B3"/>
    <w:rsid w:val="001A1E19"/>
    <w:rsid w:val="004B6712"/>
    <w:rsid w:val="00605C8E"/>
    <w:rsid w:val="006B0AAA"/>
    <w:rsid w:val="006B376E"/>
    <w:rsid w:val="00754FF2"/>
    <w:rsid w:val="00847261"/>
    <w:rsid w:val="008737C7"/>
    <w:rsid w:val="00877FE7"/>
    <w:rsid w:val="00A97C09"/>
    <w:rsid w:val="00C601EF"/>
    <w:rsid w:val="00CF3373"/>
    <w:rsid w:val="00E461F1"/>
    <w:rsid w:val="00E67F5C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8A4A7-55B6-4E76-8ACD-2A1E3925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Parveen</dc:creator>
  <cp:keywords/>
  <dc:description/>
  <cp:lastModifiedBy>Shazia Parveen</cp:lastModifiedBy>
  <cp:revision>2</cp:revision>
  <dcterms:created xsi:type="dcterms:W3CDTF">2024-11-20T13:49:00Z</dcterms:created>
  <dcterms:modified xsi:type="dcterms:W3CDTF">2024-11-20T13:49:00Z</dcterms:modified>
</cp:coreProperties>
</file>